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2F7F3E">
        <w:rPr>
          <w:rFonts w:ascii="Times New Roman" w:hAnsi="Times New Roman"/>
          <w:b/>
          <w:sz w:val="24"/>
          <w:szCs w:val="24"/>
        </w:rPr>
        <w:t xml:space="preserve"> ЕДИНЫМ ЛОТОМ</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sidR="002F7F3E">
        <w:rPr>
          <w:rFonts w:ascii="Times New Roman" w:hAnsi="Times New Roman"/>
          <w:b/>
          <w:sz w:val="24"/>
          <w:szCs w:val="24"/>
        </w:rPr>
        <w:t>ЫХ</w:t>
      </w:r>
      <w:r w:rsidRPr="007F52BC">
        <w:rPr>
          <w:rFonts w:ascii="Times New Roman" w:hAnsi="Times New Roman"/>
          <w:b/>
          <w:sz w:val="24"/>
          <w:szCs w:val="24"/>
        </w:rPr>
        <w:t xml:space="preserve"> ПОМЕЩЕНИ</w:t>
      </w:r>
      <w:r w:rsidR="002F7F3E">
        <w:rPr>
          <w:rFonts w:ascii="Times New Roman" w:hAnsi="Times New Roman"/>
          <w:b/>
          <w:sz w:val="24"/>
          <w:szCs w:val="24"/>
        </w:rPr>
        <w:t>Й</w:t>
      </w:r>
      <w:r>
        <w:rPr>
          <w:rFonts w:ascii="Times New Roman" w:hAnsi="Times New Roman"/>
          <w:b/>
          <w:sz w:val="24"/>
          <w:szCs w:val="24"/>
        </w:rPr>
        <w:t xml:space="preserve"> ПО </w:t>
      </w:r>
      <w:r w:rsidR="002D302F">
        <w:rPr>
          <w:rFonts w:ascii="Times New Roman" w:hAnsi="Times New Roman"/>
          <w:b/>
          <w:sz w:val="24"/>
          <w:szCs w:val="24"/>
        </w:rPr>
        <w:t xml:space="preserve">ПР-КТУ </w:t>
      </w:r>
      <w:proofErr w:type="gramStart"/>
      <w:r w:rsidR="002D302F">
        <w:rPr>
          <w:rFonts w:ascii="Times New Roman" w:hAnsi="Times New Roman"/>
          <w:b/>
          <w:sz w:val="24"/>
          <w:szCs w:val="24"/>
        </w:rPr>
        <w:t>МОЛОДЕЖНОМУ</w:t>
      </w:r>
      <w:proofErr w:type="gramEnd"/>
      <w:r>
        <w:rPr>
          <w:rFonts w:ascii="Times New Roman" w:hAnsi="Times New Roman"/>
          <w:b/>
          <w:sz w:val="24"/>
          <w:szCs w:val="24"/>
        </w:rPr>
        <w:t xml:space="preserve">, Д. </w:t>
      </w:r>
      <w:r w:rsidR="002D302F">
        <w:rPr>
          <w:rFonts w:ascii="Times New Roman" w:hAnsi="Times New Roman"/>
          <w:b/>
          <w:sz w:val="24"/>
          <w:szCs w:val="24"/>
        </w:rPr>
        <w:t>1</w:t>
      </w:r>
      <w:r>
        <w:rPr>
          <w:rFonts w:ascii="Times New Roman" w:hAnsi="Times New Roman"/>
          <w:b/>
          <w:sz w:val="24"/>
          <w:szCs w:val="24"/>
        </w:rPr>
        <w:t xml:space="preserve">, ПОМ. </w:t>
      </w:r>
      <w:r w:rsidR="002D302F">
        <w:rPr>
          <w:rFonts w:ascii="Times New Roman" w:hAnsi="Times New Roman"/>
          <w:b/>
          <w:sz w:val="24"/>
          <w:szCs w:val="24"/>
        </w:rPr>
        <w:t>324, 325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068B3">
        <w:rPr>
          <w:rFonts w:ascii="Times New Roman" w:hAnsi="Times New Roman"/>
          <w:sz w:val="24"/>
          <w:szCs w:val="24"/>
        </w:rPr>
        <w:t>7</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068B3">
        <w:rPr>
          <w:rFonts w:ascii="Times New Roman" w:hAnsi="Times New Roman"/>
          <w:sz w:val="24"/>
          <w:szCs w:val="24"/>
        </w:rPr>
        <w:t>4595</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w:t>
      </w:r>
      <w:r w:rsidR="002F7F3E">
        <w:rPr>
          <w:rFonts w:ascii="Times New Roman" w:hAnsi="Times New Roman"/>
          <w:sz w:val="24"/>
          <w:szCs w:val="24"/>
        </w:rPr>
        <w:t xml:space="preserve">нежилых помещений по </w:t>
      </w:r>
      <w:proofErr w:type="spellStart"/>
      <w:r w:rsidR="00AA2514">
        <w:rPr>
          <w:rFonts w:ascii="Times New Roman" w:hAnsi="Times New Roman"/>
          <w:sz w:val="24"/>
          <w:szCs w:val="24"/>
        </w:rPr>
        <w:t>пр-кту</w:t>
      </w:r>
      <w:proofErr w:type="spellEnd"/>
      <w:r w:rsidR="00AA2514">
        <w:rPr>
          <w:rFonts w:ascii="Times New Roman" w:hAnsi="Times New Roman"/>
          <w:sz w:val="24"/>
          <w:szCs w:val="24"/>
        </w:rPr>
        <w:t xml:space="preserve"> </w:t>
      </w:r>
      <w:proofErr w:type="gramStart"/>
      <w:r w:rsidR="00AA2514">
        <w:rPr>
          <w:rFonts w:ascii="Times New Roman" w:hAnsi="Times New Roman"/>
          <w:sz w:val="24"/>
          <w:szCs w:val="24"/>
        </w:rPr>
        <w:t>Молодежному</w:t>
      </w:r>
      <w:proofErr w:type="gramEnd"/>
      <w:r w:rsidR="002F7F3E">
        <w:rPr>
          <w:rFonts w:ascii="Times New Roman" w:hAnsi="Times New Roman"/>
          <w:sz w:val="24"/>
          <w:szCs w:val="24"/>
        </w:rPr>
        <w:t xml:space="preserve">, д. </w:t>
      </w:r>
      <w:r w:rsidR="00AA2514">
        <w:rPr>
          <w:rFonts w:ascii="Times New Roman" w:hAnsi="Times New Roman"/>
          <w:sz w:val="24"/>
          <w:szCs w:val="24"/>
        </w:rPr>
        <w:t>1</w:t>
      </w:r>
      <w:r w:rsidR="002F7F3E">
        <w:rPr>
          <w:rFonts w:ascii="Times New Roman" w:hAnsi="Times New Roman"/>
          <w:sz w:val="24"/>
          <w:szCs w:val="24"/>
        </w:rPr>
        <w:t xml:space="preserve">, пом. </w:t>
      </w:r>
      <w:r w:rsidR="00AA2514">
        <w:rPr>
          <w:rFonts w:ascii="Times New Roman" w:hAnsi="Times New Roman"/>
          <w:sz w:val="24"/>
          <w:szCs w:val="24"/>
        </w:rPr>
        <w:t>324, 325</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2F7F3E" w:rsidP="002F7F3E">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sidR="00E71313">
        <w:rPr>
          <w:rFonts w:ascii="Times New Roman" w:hAnsi="Times New Roman"/>
          <w:sz w:val="24"/>
          <w:szCs w:val="24"/>
        </w:rPr>
        <w:t>324</w:t>
      </w:r>
      <w:r w:rsidRPr="00CE3F81">
        <w:rPr>
          <w:rFonts w:ascii="Times New Roman" w:hAnsi="Times New Roman"/>
          <w:sz w:val="24"/>
          <w:szCs w:val="24"/>
        </w:rPr>
        <w:t xml:space="preserve"> по </w:t>
      </w:r>
      <w:proofErr w:type="spellStart"/>
      <w:r w:rsidR="00E71313">
        <w:rPr>
          <w:rFonts w:ascii="Times New Roman" w:hAnsi="Times New Roman"/>
          <w:sz w:val="24"/>
          <w:szCs w:val="24"/>
        </w:rPr>
        <w:t>пр-кту</w:t>
      </w:r>
      <w:proofErr w:type="spellEnd"/>
      <w:r w:rsidR="00E71313">
        <w:rPr>
          <w:rFonts w:ascii="Times New Roman" w:hAnsi="Times New Roman"/>
          <w:sz w:val="24"/>
          <w:szCs w:val="24"/>
        </w:rPr>
        <w:t xml:space="preserve"> </w:t>
      </w:r>
      <w:proofErr w:type="gramStart"/>
      <w:r w:rsidR="00E71313">
        <w:rPr>
          <w:rFonts w:ascii="Times New Roman" w:hAnsi="Times New Roman"/>
          <w:sz w:val="24"/>
          <w:szCs w:val="24"/>
        </w:rPr>
        <w:t>Молодежному</w:t>
      </w:r>
      <w:proofErr w:type="gramEnd"/>
      <w:r>
        <w:rPr>
          <w:rFonts w:ascii="Times New Roman" w:hAnsi="Times New Roman"/>
          <w:sz w:val="24"/>
          <w:szCs w:val="24"/>
        </w:rPr>
        <w:t>,</w:t>
      </w:r>
      <w:r w:rsidRPr="00CE3F81">
        <w:rPr>
          <w:rFonts w:ascii="Times New Roman" w:hAnsi="Times New Roman"/>
          <w:sz w:val="24"/>
          <w:szCs w:val="24"/>
        </w:rPr>
        <w:t xml:space="preserve"> д. </w:t>
      </w:r>
      <w:r w:rsidR="00E71313">
        <w:rPr>
          <w:rFonts w:ascii="Times New Roman" w:hAnsi="Times New Roman"/>
          <w:sz w:val="24"/>
          <w:szCs w:val="24"/>
        </w:rPr>
        <w:t>1</w:t>
      </w:r>
      <w:r w:rsidRPr="00CE3F81">
        <w:rPr>
          <w:rFonts w:ascii="Times New Roman" w:hAnsi="Times New Roman"/>
          <w:sz w:val="24"/>
          <w:szCs w:val="24"/>
        </w:rPr>
        <w:t xml:space="preserve"> общей площадью </w:t>
      </w:r>
      <w:r w:rsidR="00E71313">
        <w:rPr>
          <w:rFonts w:ascii="Times New Roman" w:hAnsi="Times New Roman"/>
          <w:sz w:val="24"/>
          <w:szCs w:val="24"/>
        </w:rPr>
        <w:t>43,1</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w:t>
      </w:r>
      <w:r w:rsidR="00E71313">
        <w:rPr>
          <w:rFonts w:ascii="Times New Roman" w:hAnsi="Times New Roman"/>
          <w:sz w:val="24"/>
          <w:szCs w:val="24"/>
        </w:rPr>
        <w:t>4</w:t>
      </w:r>
      <w:r>
        <w:rPr>
          <w:rFonts w:ascii="Times New Roman" w:hAnsi="Times New Roman"/>
          <w:sz w:val="24"/>
          <w:szCs w:val="24"/>
        </w:rPr>
        <w:t>000</w:t>
      </w:r>
      <w:r w:rsidR="00E71313">
        <w:rPr>
          <w:rFonts w:ascii="Times New Roman" w:hAnsi="Times New Roman"/>
          <w:sz w:val="24"/>
          <w:szCs w:val="24"/>
        </w:rPr>
        <w:t>07</w:t>
      </w:r>
      <w:r>
        <w:rPr>
          <w:rFonts w:ascii="Times New Roman" w:hAnsi="Times New Roman"/>
          <w:sz w:val="24"/>
          <w:szCs w:val="24"/>
        </w:rPr>
        <w:t>:</w:t>
      </w:r>
      <w:r w:rsidR="00E71313">
        <w:rPr>
          <w:rFonts w:ascii="Times New Roman" w:hAnsi="Times New Roman"/>
          <w:sz w:val="24"/>
          <w:szCs w:val="24"/>
        </w:rPr>
        <w:t>1261</w:t>
      </w:r>
      <w:r w:rsidRPr="00CE3F81">
        <w:rPr>
          <w:rFonts w:ascii="Times New Roman" w:hAnsi="Times New Roman"/>
          <w:sz w:val="24"/>
          <w:szCs w:val="24"/>
        </w:rPr>
        <w:t xml:space="preserve"> расположено </w:t>
      </w:r>
      <w:r w:rsidRPr="009C7E66">
        <w:rPr>
          <w:rFonts w:ascii="Times New Roman" w:hAnsi="Times New Roman"/>
          <w:sz w:val="24"/>
          <w:szCs w:val="24"/>
        </w:rPr>
        <w:t xml:space="preserve">на первом этаже </w:t>
      </w:r>
      <w:r w:rsidR="0036569B" w:rsidRPr="009C7E66">
        <w:rPr>
          <w:rFonts w:ascii="Times New Roman" w:hAnsi="Times New Roman"/>
          <w:sz w:val="24"/>
          <w:szCs w:val="24"/>
        </w:rPr>
        <w:t xml:space="preserve">девятиэтажного </w:t>
      </w:r>
      <w:r w:rsidR="00E71531" w:rsidRPr="009C7E66">
        <w:rPr>
          <w:rFonts w:ascii="Times New Roman" w:hAnsi="Times New Roman"/>
          <w:sz w:val="24"/>
          <w:szCs w:val="24"/>
        </w:rPr>
        <w:t>жилого дома</w:t>
      </w:r>
      <w:r w:rsidRPr="009C7E66">
        <w:rPr>
          <w:rFonts w:ascii="Times New Roman" w:hAnsi="Times New Roman"/>
          <w:sz w:val="24"/>
          <w:szCs w:val="24"/>
        </w:rPr>
        <w:t xml:space="preserve"> 19</w:t>
      </w:r>
      <w:r w:rsidR="00E71531" w:rsidRPr="009C7E66">
        <w:rPr>
          <w:rFonts w:ascii="Times New Roman" w:hAnsi="Times New Roman"/>
          <w:sz w:val="24"/>
          <w:szCs w:val="24"/>
        </w:rPr>
        <w:t>84</w:t>
      </w:r>
      <w:r w:rsidRPr="009C7E66">
        <w:rPr>
          <w:rFonts w:ascii="Times New Roman" w:hAnsi="Times New Roman"/>
          <w:sz w:val="24"/>
          <w:szCs w:val="24"/>
        </w:rPr>
        <w:t xml:space="preserve"> года постройки</w:t>
      </w:r>
      <w:r w:rsidR="00D977C6" w:rsidRPr="009C7E66">
        <w:rPr>
          <w:rFonts w:ascii="Times New Roman" w:hAnsi="Times New Roman"/>
          <w:sz w:val="24"/>
          <w:szCs w:val="24"/>
        </w:rPr>
        <w:t>,</w:t>
      </w:r>
      <w:r w:rsidRPr="009C7E66">
        <w:rPr>
          <w:rFonts w:ascii="Times New Roman" w:hAnsi="Times New Roman"/>
          <w:sz w:val="24"/>
          <w:szCs w:val="24"/>
        </w:rPr>
        <w:t xml:space="preserve"> </w:t>
      </w:r>
      <w:r w:rsidR="00D977C6" w:rsidRPr="009C7E66">
        <w:rPr>
          <w:rFonts w:ascii="Times New Roman" w:hAnsi="Times New Roman"/>
          <w:sz w:val="24"/>
          <w:szCs w:val="24"/>
        </w:rPr>
        <w:t>о</w:t>
      </w:r>
      <w:r w:rsidRPr="009C7E66">
        <w:rPr>
          <w:rFonts w:ascii="Times New Roman" w:hAnsi="Times New Roman"/>
          <w:sz w:val="24"/>
          <w:szCs w:val="24"/>
        </w:rPr>
        <w:t xml:space="preserve">тдельный вход </w:t>
      </w:r>
      <w:r w:rsidR="0036569B" w:rsidRPr="009C7E66">
        <w:rPr>
          <w:rFonts w:ascii="Times New Roman" w:hAnsi="Times New Roman"/>
          <w:sz w:val="24"/>
          <w:szCs w:val="24"/>
        </w:rPr>
        <w:t>отсутствует</w:t>
      </w:r>
      <w:r w:rsidRPr="009C7E66">
        <w:rPr>
          <w:rFonts w:ascii="Times New Roman" w:hAnsi="Times New Roman"/>
          <w:sz w:val="24"/>
          <w:szCs w:val="24"/>
        </w:rPr>
        <w:t xml:space="preserve">; </w:t>
      </w:r>
    </w:p>
    <w:p w:rsidR="002F7F3E" w:rsidRPr="00CE3F81" w:rsidRDefault="002F7F3E" w:rsidP="002F7F3E">
      <w:pPr>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w:t>
      </w:r>
      <w:r w:rsidR="00DE0FB5">
        <w:rPr>
          <w:rFonts w:ascii="Times New Roman" w:hAnsi="Times New Roman"/>
          <w:sz w:val="24"/>
          <w:szCs w:val="24"/>
        </w:rPr>
        <w:t>325</w:t>
      </w:r>
      <w:r w:rsidRPr="00CE3F81">
        <w:rPr>
          <w:rFonts w:ascii="Times New Roman" w:hAnsi="Times New Roman"/>
          <w:sz w:val="24"/>
          <w:szCs w:val="24"/>
        </w:rPr>
        <w:t xml:space="preserve"> по </w:t>
      </w:r>
      <w:proofErr w:type="spellStart"/>
      <w:r w:rsidR="00DE0FB5">
        <w:rPr>
          <w:rFonts w:ascii="Times New Roman" w:hAnsi="Times New Roman"/>
          <w:sz w:val="24"/>
          <w:szCs w:val="24"/>
        </w:rPr>
        <w:t>пр-кту</w:t>
      </w:r>
      <w:proofErr w:type="spellEnd"/>
      <w:r w:rsidRPr="00CE3F81">
        <w:rPr>
          <w:rFonts w:ascii="Times New Roman" w:hAnsi="Times New Roman"/>
          <w:sz w:val="24"/>
          <w:szCs w:val="24"/>
        </w:rPr>
        <w:t xml:space="preserve"> </w:t>
      </w:r>
      <w:proofErr w:type="gramStart"/>
      <w:r w:rsidR="00DE0FB5">
        <w:rPr>
          <w:rFonts w:ascii="Times New Roman" w:hAnsi="Times New Roman"/>
          <w:sz w:val="24"/>
          <w:szCs w:val="24"/>
        </w:rPr>
        <w:t>Молодежному</w:t>
      </w:r>
      <w:proofErr w:type="gramEnd"/>
      <w:r w:rsidRPr="00CE3F81">
        <w:rPr>
          <w:rFonts w:ascii="Times New Roman" w:hAnsi="Times New Roman"/>
          <w:sz w:val="24"/>
          <w:szCs w:val="24"/>
        </w:rPr>
        <w:t xml:space="preserve">, д. </w:t>
      </w:r>
      <w:r w:rsidR="00DE0FB5">
        <w:rPr>
          <w:rFonts w:ascii="Times New Roman" w:hAnsi="Times New Roman"/>
          <w:sz w:val="24"/>
          <w:szCs w:val="24"/>
        </w:rPr>
        <w:t>1</w:t>
      </w:r>
      <w:r w:rsidRPr="00CE3F81">
        <w:rPr>
          <w:rFonts w:ascii="Times New Roman" w:hAnsi="Times New Roman"/>
          <w:sz w:val="24"/>
          <w:szCs w:val="24"/>
        </w:rPr>
        <w:t xml:space="preserve"> общей площадью </w:t>
      </w:r>
      <w:r w:rsidR="00DE0FB5">
        <w:rPr>
          <w:rFonts w:ascii="Times New Roman" w:hAnsi="Times New Roman"/>
          <w:sz w:val="24"/>
          <w:szCs w:val="24"/>
        </w:rPr>
        <w:t>65,0</w:t>
      </w:r>
      <w:r w:rsidRPr="00CE3F81">
        <w:rPr>
          <w:rFonts w:ascii="Times New Roman" w:hAnsi="Times New Roman"/>
          <w:sz w:val="24"/>
          <w:szCs w:val="24"/>
        </w:rPr>
        <w:t xml:space="preserve"> кв. м,                            с кадастровым номером 24:50:</w:t>
      </w:r>
      <w:r>
        <w:rPr>
          <w:rFonts w:ascii="Times New Roman" w:hAnsi="Times New Roman"/>
          <w:sz w:val="24"/>
          <w:szCs w:val="24"/>
        </w:rPr>
        <w:t>0</w:t>
      </w:r>
      <w:r w:rsidR="00DE0FB5">
        <w:rPr>
          <w:rFonts w:ascii="Times New Roman" w:hAnsi="Times New Roman"/>
          <w:sz w:val="24"/>
          <w:szCs w:val="24"/>
        </w:rPr>
        <w:t>400007</w:t>
      </w:r>
      <w:r>
        <w:rPr>
          <w:rFonts w:ascii="Times New Roman" w:hAnsi="Times New Roman"/>
          <w:sz w:val="24"/>
          <w:szCs w:val="24"/>
        </w:rPr>
        <w:t>:</w:t>
      </w:r>
      <w:r w:rsidR="00DE0FB5">
        <w:rPr>
          <w:rFonts w:ascii="Times New Roman" w:hAnsi="Times New Roman"/>
          <w:sz w:val="24"/>
          <w:szCs w:val="24"/>
        </w:rPr>
        <w:t>1258</w:t>
      </w:r>
      <w:r w:rsidRPr="00CE3F81">
        <w:rPr>
          <w:rFonts w:ascii="Times New Roman" w:hAnsi="Times New Roman"/>
          <w:sz w:val="24"/>
          <w:szCs w:val="24"/>
        </w:rPr>
        <w:t xml:space="preserve"> </w:t>
      </w:r>
      <w:r w:rsidR="00DE40BB" w:rsidRPr="00CE3F81">
        <w:rPr>
          <w:rFonts w:ascii="Times New Roman" w:hAnsi="Times New Roman"/>
          <w:sz w:val="24"/>
          <w:szCs w:val="24"/>
        </w:rPr>
        <w:t xml:space="preserve">расположено </w:t>
      </w:r>
      <w:r w:rsidR="00DE40BB" w:rsidRPr="009C7E66">
        <w:rPr>
          <w:rFonts w:ascii="Times New Roman" w:hAnsi="Times New Roman"/>
          <w:sz w:val="24"/>
          <w:szCs w:val="24"/>
        </w:rPr>
        <w:t xml:space="preserve">на первом этаже девятиэтажного жилого дома 1984 года постройки, отдельный вход </w:t>
      </w:r>
      <w:r w:rsidR="00A602B4">
        <w:rPr>
          <w:rFonts w:ascii="Times New Roman" w:hAnsi="Times New Roman"/>
          <w:sz w:val="24"/>
          <w:szCs w:val="24"/>
        </w:rPr>
        <w:t>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Pr="00B7635D">
        <w:rPr>
          <w:rFonts w:ascii="Times New Roman" w:hAnsi="Times New Roman"/>
          <w:b/>
          <w:bCs/>
          <w:sz w:val="24"/>
          <w:szCs w:val="24"/>
        </w:rPr>
        <w:t xml:space="preserve"> </w:t>
      </w:r>
      <w:r w:rsidR="00B7635D">
        <w:rPr>
          <w:rFonts w:ascii="Times New Roman" w:hAnsi="Times New Roman"/>
          <w:bCs/>
          <w:sz w:val="24"/>
          <w:szCs w:val="24"/>
        </w:rPr>
        <w:t>объект на торги ранее не выставлялся.</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2F7F3E">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2F7F3E">
        <w:t>ых</w:t>
      </w:r>
      <w:r w:rsidR="008144F0">
        <w:t xml:space="preserve"> помещени</w:t>
      </w:r>
      <w:r w:rsidR="002F7F3E">
        <w:t>й</w:t>
      </w:r>
      <w:r w:rsidR="008144F0" w:rsidRPr="00F920D7">
        <w:t xml:space="preserve"> –</w:t>
      </w:r>
      <w:r w:rsidR="0054303C">
        <w:t xml:space="preserve"> </w:t>
      </w:r>
      <w:r w:rsidR="00522F89">
        <w:t>2 500</w:t>
      </w:r>
      <w:r w:rsidR="007132A4">
        <w:t xml:space="preserve"> 000</w:t>
      </w:r>
      <w:r w:rsidR="00775958" w:rsidRPr="00D421CA">
        <w:t xml:space="preserve"> (</w:t>
      </w:r>
      <w:r w:rsidR="00522F89">
        <w:t>два</w:t>
      </w:r>
      <w:r w:rsidR="002F7F3E">
        <w:t xml:space="preserve"> миллион</w:t>
      </w:r>
      <w:r w:rsidR="00522F89">
        <w:t>а</w:t>
      </w:r>
      <w:r w:rsidR="002F7F3E">
        <w:t xml:space="preserve"> </w:t>
      </w:r>
      <w:r w:rsidR="00522F89">
        <w:t>пятьсот</w:t>
      </w:r>
      <w:r w:rsidR="002F7F3E">
        <w:t xml:space="preserve">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22F89">
        <w:rPr>
          <w:rFonts w:ascii="Times New Roman" w:hAnsi="Times New Roman"/>
          <w:sz w:val="24"/>
          <w:szCs w:val="24"/>
        </w:rPr>
        <w:t>125</w:t>
      </w:r>
      <w:r w:rsidR="002F7F3E">
        <w:rPr>
          <w:rFonts w:ascii="Times New Roman" w:hAnsi="Times New Roman"/>
          <w:sz w:val="24"/>
          <w:szCs w:val="24"/>
        </w:rPr>
        <w:t xml:space="preserve"> 000</w:t>
      </w:r>
      <w:r w:rsidRPr="007A6A43">
        <w:rPr>
          <w:rFonts w:ascii="Times New Roman" w:hAnsi="Times New Roman"/>
          <w:sz w:val="24"/>
          <w:szCs w:val="24"/>
        </w:rPr>
        <w:t xml:space="preserve"> (</w:t>
      </w:r>
      <w:r w:rsidR="00522F89">
        <w:rPr>
          <w:rFonts w:ascii="Times New Roman" w:hAnsi="Times New Roman"/>
          <w:sz w:val="24"/>
          <w:szCs w:val="24"/>
        </w:rPr>
        <w:t xml:space="preserve">сто двадцать пять </w:t>
      </w:r>
      <w:r w:rsidR="002F7F3E">
        <w:rPr>
          <w:rFonts w:ascii="Times New Roman" w:hAnsi="Times New Roman"/>
          <w:sz w:val="24"/>
          <w:szCs w:val="24"/>
        </w:rPr>
        <w:t>тысяч</w:t>
      </w:r>
      <w:r w:rsidRPr="007A6A43">
        <w:rPr>
          <w:rFonts w:ascii="Times New Roman" w:hAnsi="Times New Roman"/>
          <w:sz w:val="24"/>
          <w:szCs w:val="24"/>
        </w:rPr>
        <w:t>) рублей, что составляет 5 процентов от начальной цены продажи нежил</w:t>
      </w:r>
      <w:r w:rsidR="002F7F3E">
        <w:rPr>
          <w:rFonts w:ascii="Times New Roman" w:hAnsi="Times New Roman"/>
          <w:sz w:val="24"/>
          <w:szCs w:val="24"/>
        </w:rPr>
        <w:t>ых</w:t>
      </w:r>
      <w:r w:rsidRPr="007A6A43">
        <w:rPr>
          <w:rFonts w:ascii="Times New Roman" w:hAnsi="Times New Roman"/>
          <w:sz w:val="24"/>
          <w:szCs w:val="24"/>
        </w:rPr>
        <w:t xml:space="preserve"> помещени</w:t>
      </w:r>
      <w:r w:rsidR="002F7F3E">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522F89">
        <w:t>500</w:t>
      </w:r>
      <w:r w:rsidR="002F7F3E">
        <w:t xml:space="preserve"> 000</w:t>
      </w:r>
      <w:r w:rsidRPr="00D421CA">
        <w:t xml:space="preserve"> (</w:t>
      </w:r>
      <w:r w:rsidR="00522F89">
        <w:t>пятьсот</w:t>
      </w:r>
      <w:r w:rsidR="002F7F3E">
        <w:t xml:space="preserve"> тысяч</w:t>
      </w:r>
      <w:r w:rsidRPr="00D421CA">
        <w:t>)</w:t>
      </w:r>
      <w:r w:rsidRPr="00F920D7">
        <w:t xml:space="preserve"> рублей, составляющий 20 процентов начальной цены продажи </w:t>
      </w:r>
      <w:r>
        <w:t>нежил</w:t>
      </w:r>
      <w:r w:rsidR="002F7F3E">
        <w:t>ых</w:t>
      </w:r>
      <w:r>
        <w:t xml:space="preserve"> помещени</w:t>
      </w:r>
      <w:r w:rsidR="002F7F3E">
        <w:t>й</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DB3148" w:rsidRPr="00AF4111">
        <w:rPr>
          <w:rFonts w:ascii="Times New Roman" w:hAnsi="Times New Roman"/>
          <w:bCs/>
          <w:sz w:val="24"/>
          <w:szCs w:val="24"/>
          <w:lang w:eastAsia="ru-RU"/>
        </w:rPr>
        <w:t>19</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DB3148" w:rsidRPr="00AF4111">
        <w:rPr>
          <w:rFonts w:ascii="Times New Roman" w:hAnsi="Times New Roman"/>
          <w:bCs/>
          <w:sz w:val="24"/>
          <w:szCs w:val="24"/>
          <w:lang w:eastAsia="ru-RU"/>
        </w:rPr>
        <w:t>7</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E31806" w:rsidRPr="00AF4111">
        <w:rPr>
          <w:rFonts w:ascii="Times New Roman" w:hAnsi="Times New Roman"/>
          <w:bCs/>
          <w:sz w:val="24"/>
          <w:szCs w:val="24"/>
          <w:lang w:eastAsia="ru-RU"/>
        </w:rPr>
        <w:t>15</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E31806" w:rsidRPr="00AF4111">
        <w:rPr>
          <w:rFonts w:ascii="Times New Roman" w:hAnsi="Times New Roman"/>
          <w:bCs/>
          <w:sz w:val="24"/>
          <w:szCs w:val="24"/>
          <w:lang w:eastAsia="ru-RU"/>
        </w:rPr>
        <w:t>8</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18</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8F1F18" w:rsidRPr="00AF4111">
        <w:rPr>
          <w:rFonts w:ascii="Times New Roman" w:hAnsi="Times New Roman"/>
          <w:bCs/>
          <w:sz w:val="24"/>
          <w:szCs w:val="24"/>
          <w:lang w:eastAsia="ru-RU"/>
        </w:rPr>
        <w:t>8</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8F1F18" w:rsidRPr="00AF4111">
        <w:rPr>
          <w:rFonts w:ascii="Times New Roman" w:hAnsi="Times New Roman"/>
          <w:bCs/>
          <w:sz w:val="24"/>
          <w:szCs w:val="24"/>
          <w:lang w:eastAsia="ru-RU"/>
        </w:rPr>
        <w:t>22</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8F1F18" w:rsidRPr="00AF4111">
        <w:rPr>
          <w:rFonts w:ascii="Times New Roman" w:hAnsi="Times New Roman"/>
          <w:bCs/>
          <w:sz w:val="24"/>
          <w:szCs w:val="24"/>
          <w:lang w:eastAsia="ru-RU"/>
        </w:rPr>
        <w:t>8</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5F45B0" w:rsidRPr="00AF4111">
        <w:rPr>
          <w:rFonts w:ascii="Times New Roman" w:hAnsi="Times New Roman"/>
          <w:bCs/>
          <w:sz w:val="24"/>
          <w:szCs w:val="24"/>
          <w:lang w:eastAsia="ru-RU"/>
        </w:rPr>
        <w:t>1</w:t>
      </w:r>
      <w:r w:rsidR="004B3D87" w:rsidRPr="00AF4111">
        <w:rPr>
          <w:rFonts w:ascii="Times New Roman" w:hAnsi="Times New Roman"/>
          <w:bCs/>
          <w:sz w:val="24"/>
          <w:szCs w:val="24"/>
          <w:lang w:eastAsia="ru-RU"/>
        </w:rPr>
        <w:t>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w:t>
      </w:r>
      <w:r w:rsidR="00FB124C">
        <w:rPr>
          <w:rFonts w:ascii="Times New Roman" w:eastAsiaTheme="minorHAnsi" w:hAnsi="Times New Roman"/>
          <w:sz w:val="24"/>
          <w:szCs w:val="24"/>
        </w:rPr>
        <w:t>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w:t>
      </w:r>
      <w:bookmarkStart w:id="2" w:name="_GoBack"/>
      <w:bookmarkEnd w:id="2"/>
      <w:r w:rsidRPr="00570E0E">
        <w:rPr>
          <w:rFonts w:ascii="Times New Roman" w:hAnsi="Times New Roman"/>
          <w:sz w:val="24"/>
          <w:szCs w:val="24"/>
        </w:rPr>
        <w:t>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CC6C94" w:rsidRPr="00AE1DE2">
        <w:rPr>
          <w:sz w:val="24"/>
        </w:rPr>
        <w:t>19</w:t>
      </w:r>
      <w:r w:rsidR="0054303C" w:rsidRPr="00AE1DE2">
        <w:rPr>
          <w:sz w:val="24"/>
        </w:rPr>
        <w:t>.</w:t>
      </w:r>
      <w:r w:rsidR="00253A87" w:rsidRPr="00AE1DE2">
        <w:rPr>
          <w:sz w:val="24"/>
        </w:rPr>
        <w:t>0</w:t>
      </w:r>
      <w:r w:rsidR="00CC6C94" w:rsidRPr="00AE1DE2">
        <w:rPr>
          <w:sz w:val="24"/>
        </w:rPr>
        <w:t>7</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15</w:t>
      </w:r>
      <w:r w:rsidR="00CE6D1B" w:rsidRPr="00AE1DE2">
        <w:rPr>
          <w:sz w:val="24"/>
        </w:rPr>
        <w:t>.</w:t>
      </w:r>
      <w:r w:rsidR="00253A87" w:rsidRPr="00AE1DE2">
        <w:rPr>
          <w:sz w:val="24"/>
        </w:rPr>
        <w:t>0</w:t>
      </w:r>
      <w:r w:rsidR="00CC6C94" w:rsidRPr="00AE1DE2">
        <w:rPr>
          <w:sz w:val="24"/>
        </w:rPr>
        <w:t>8</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2F7F3E">
        <w:rPr>
          <w:sz w:val="24"/>
        </w:rPr>
        <w:t>ых</w:t>
      </w:r>
      <w:r w:rsidR="00C71D1E">
        <w:rPr>
          <w:sz w:val="24"/>
        </w:rPr>
        <w:t xml:space="preserve"> помещени</w:t>
      </w:r>
      <w:r w:rsidR="002F7F3E">
        <w:rPr>
          <w:sz w:val="24"/>
        </w:rPr>
        <w:t>й</w:t>
      </w:r>
      <w:r w:rsidR="00C71D1E">
        <w:rPr>
          <w:sz w:val="24"/>
        </w:rPr>
        <w:t xml:space="preserve"> </w:t>
      </w:r>
      <w:r w:rsidR="00EF2C88">
        <w:rPr>
          <w:sz w:val="24"/>
        </w:rPr>
        <w:t xml:space="preserve">по </w:t>
      </w:r>
      <w:proofErr w:type="spellStart"/>
      <w:r w:rsidR="00EF2C88">
        <w:rPr>
          <w:sz w:val="24"/>
        </w:rPr>
        <w:t>пр-кту</w:t>
      </w:r>
      <w:proofErr w:type="spellEnd"/>
      <w:r w:rsidR="00EF2C88">
        <w:rPr>
          <w:sz w:val="24"/>
        </w:rPr>
        <w:t xml:space="preserve"> Молодежному, д. 1, пом. 324, 325</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2F7F3E">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397CE6" w:rsidRDefault="00397CE6" w:rsidP="00867F2F">
      <w:pPr>
        <w:pStyle w:val="TextBasTxt"/>
        <w:spacing w:line="192" w:lineRule="auto"/>
        <w:ind w:firstLine="0"/>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775958" w:rsidRDefault="00775958" w:rsidP="005343E0">
      <w:pPr>
        <w:pStyle w:val="TextBasTxt"/>
        <w:spacing w:line="192" w:lineRule="auto"/>
        <w:ind w:firstLine="0"/>
        <w:jc w:val="left"/>
        <w:rPr>
          <w:sz w:val="16"/>
          <w:szCs w:val="16"/>
        </w:rPr>
      </w:pPr>
    </w:p>
    <w:p w:rsidR="001626D4" w:rsidRDefault="001626D4" w:rsidP="005343E0">
      <w:pPr>
        <w:pStyle w:val="TextBasTxt"/>
        <w:spacing w:line="192" w:lineRule="auto"/>
        <w:ind w:firstLine="0"/>
        <w:jc w:val="left"/>
        <w:rPr>
          <w:sz w:val="16"/>
          <w:szCs w:val="16"/>
        </w:rPr>
      </w:pPr>
    </w:p>
    <w:p w:rsidR="001626D4" w:rsidRDefault="001626D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1626D4">
        <w:rPr>
          <w:sz w:val="16"/>
          <w:szCs w:val="16"/>
        </w:rPr>
        <w:t>18</w:t>
      </w:r>
      <w:r w:rsidR="00711952">
        <w:rPr>
          <w:sz w:val="16"/>
          <w:szCs w:val="16"/>
        </w:rPr>
        <w:t>.</w:t>
      </w:r>
      <w:r w:rsidR="00C20E1D">
        <w:rPr>
          <w:sz w:val="16"/>
          <w:szCs w:val="16"/>
        </w:rPr>
        <w:t>0</w:t>
      </w:r>
      <w:r w:rsidR="001626D4">
        <w:rPr>
          <w:sz w:val="16"/>
          <w:szCs w:val="16"/>
        </w:rPr>
        <w:t>7</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35CC5">
      <w:rPr>
        <w:rStyle w:val="ac"/>
        <w:noProof/>
      </w:rPr>
      <w:t>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901E5C-E021-46F6-ABB9-A4836D2E79AE}"/>
</file>

<file path=customXml/itemProps2.xml><?xml version="1.0" encoding="utf-8"?>
<ds:datastoreItem xmlns:ds="http://schemas.openxmlformats.org/officeDocument/2006/customXml" ds:itemID="{2224E254-AF6F-45F4-A3A8-8AF18F8BFE07}"/>
</file>

<file path=customXml/itemProps3.xml><?xml version="1.0" encoding="utf-8"?>
<ds:datastoreItem xmlns:ds="http://schemas.openxmlformats.org/officeDocument/2006/customXml" ds:itemID="{1FAC8294-9BE1-4492-9401-7E6B3EA59545}"/>
</file>

<file path=customXml/itemProps4.xml><?xml version="1.0" encoding="utf-8"?>
<ds:datastoreItem xmlns:ds="http://schemas.openxmlformats.org/officeDocument/2006/customXml" ds:itemID="{2B57E556-87EA-46DD-AA4F-7F50F9269442}"/>
</file>

<file path=docProps/app.xml><?xml version="1.0" encoding="utf-8"?>
<Properties xmlns="http://schemas.openxmlformats.org/officeDocument/2006/extended-properties" xmlns:vt="http://schemas.openxmlformats.org/officeDocument/2006/docPropsVTypes">
  <Template>Normal</Template>
  <TotalTime>1808</TotalTime>
  <Pages>13</Pages>
  <Words>5950</Words>
  <Characters>33919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Дук Виктория Александровна</cp:lastModifiedBy>
  <cp:revision>239</cp:revision>
  <cp:lastPrinted>2022-07-15T06:02:00Z</cp:lastPrinted>
  <dcterms:created xsi:type="dcterms:W3CDTF">2019-06-19T05:09:00Z</dcterms:created>
  <dcterms:modified xsi:type="dcterms:W3CDTF">2022-07-15T08:35:00Z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